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DCBD5" w14:textId="77777777" w:rsidR="000D481A" w:rsidRDefault="000D481A" w:rsidP="000D481A">
      <w:pPr>
        <w:widowControl w:val="0"/>
        <w:autoSpaceDE w:val="0"/>
        <w:autoSpaceDN w:val="0"/>
        <w:adjustRightInd w:val="0"/>
        <w:spacing w:after="20"/>
        <w:jc w:val="center"/>
        <w:rPr>
          <w:rFonts w:ascii="Avenir Next" w:hAnsi="Avenir Next" w:cs="Avenir Next"/>
          <w:b/>
          <w:bCs/>
          <w:color w:val="800002"/>
          <w:sz w:val="30"/>
          <w:szCs w:val="30"/>
          <w14:shadow w14:blurRad="25400" w14:dist="12700" w14:dir="2700000" w14:sx="50000" w14:sy="50000" w14:kx="0" w14:ky="0" w14:algn="tl">
            <w14:srgbClr w14:val="000000">
              <w14:alpha w14:val="55000"/>
            </w14:srgbClr>
          </w14:shadow>
        </w:rPr>
      </w:pPr>
      <w:bookmarkStart w:id="0" w:name="_GoBack"/>
      <w:bookmarkEnd w:id="0"/>
      <w:r>
        <w:rPr>
          <w:rFonts w:ascii="Avenir Next" w:hAnsi="Avenir Next" w:cs="Avenir Next"/>
          <w:b/>
          <w:bCs/>
          <w:noProof/>
          <w:color w:val="800002"/>
          <w:sz w:val="30"/>
          <w:szCs w:val="30"/>
          <w:lang w:eastAsia="it-IT"/>
        </w:rPr>
        <w:drawing>
          <wp:inline distT="0" distB="0" distL="0" distR="0" wp14:anchorId="7FA4776C" wp14:editId="76CC7A0A">
            <wp:extent cx="938893" cy="704170"/>
            <wp:effectExtent l="0" t="0" r="1270" b="1092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gn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044" cy="712533"/>
                    </a:xfrm>
                    <a:prstGeom prst="rect">
                      <a:avLst/>
                    </a:prstGeom>
                    <a:effectLst>
                      <a:outerShdw blurRad="50800" dist="762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547E02F" w14:textId="77777777" w:rsidR="00874192" w:rsidRPr="00552EB9" w:rsidRDefault="00874192" w:rsidP="000D481A">
      <w:pPr>
        <w:widowControl w:val="0"/>
        <w:tabs>
          <w:tab w:val="right" w:pos="9020"/>
        </w:tabs>
        <w:autoSpaceDE w:val="0"/>
        <w:autoSpaceDN w:val="0"/>
        <w:adjustRightInd w:val="0"/>
        <w:ind w:left="283"/>
        <w:jc w:val="center"/>
        <w:rPr>
          <w:rFonts w:ascii="Optima" w:hAnsi="Optima" w:cs="Optima"/>
          <w:color w:val="676767"/>
          <w:sz w:val="16"/>
          <w:szCs w:val="16"/>
        </w:rPr>
      </w:pPr>
    </w:p>
    <w:p w14:paraId="41318C3C" w14:textId="77777777" w:rsidR="000D481A" w:rsidRPr="00E3383D" w:rsidRDefault="000D481A" w:rsidP="000D481A">
      <w:pPr>
        <w:widowControl w:val="0"/>
        <w:tabs>
          <w:tab w:val="right" w:pos="9020"/>
        </w:tabs>
        <w:autoSpaceDE w:val="0"/>
        <w:autoSpaceDN w:val="0"/>
        <w:adjustRightInd w:val="0"/>
        <w:ind w:left="283"/>
        <w:jc w:val="center"/>
        <w:rPr>
          <w:rFonts w:ascii="Optima" w:hAnsi="Optima" w:cs="Optima"/>
          <w:color w:val="676767"/>
          <w:sz w:val="21"/>
          <w:szCs w:val="22"/>
        </w:rPr>
      </w:pPr>
      <w:r w:rsidRPr="00E3383D">
        <w:rPr>
          <w:rFonts w:ascii="Optima" w:hAnsi="Optima" w:cs="Optima"/>
          <w:color w:val="676767"/>
          <w:sz w:val="21"/>
          <w:szCs w:val="22"/>
        </w:rPr>
        <w:t>ARCIDIOCESI DI SIRACUSA</w:t>
      </w:r>
    </w:p>
    <w:p w14:paraId="24DDBC2E" w14:textId="77777777" w:rsidR="000D481A" w:rsidRPr="00E3383D" w:rsidRDefault="000D481A" w:rsidP="000D481A">
      <w:pPr>
        <w:widowControl w:val="0"/>
        <w:tabs>
          <w:tab w:val="right" w:pos="9020"/>
        </w:tabs>
        <w:autoSpaceDE w:val="0"/>
        <w:autoSpaceDN w:val="0"/>
        <w:adjustRightInd w:val="0"/>
        <w:spacing w:after="20"/>
        <w:ind w:left="283"/>
        <w:jc w:val="center"/>
        <w:rPr>
          <w:rFonts w:ascii="Optima" w:hAnsi="Optima" w:cs="Optima"/>
          <w:color w:val="676767"/>
          <w:sz w:val="18"/>
          <w:szCs w:val="20"/>
        </w:rPr>
      </w:pPr>
      <w:r w:rsidRPr="00E3383D">
        <w:rPr>
          <w:rFonts w:ascii="Optima" w:hAnsi="Optima" w:cs="Optima"/>
          <w:color w:val="676767"/>
          <w:sz w:val="18"/>
          <w:szCs w:val="20"/>
        </w:rPr>
        <w:t>Servizio Pastorale per i Giovani</w:t>
      </w:r>
    </w:p>
    <w:p w14:paraId="6988F724" w14:textId="2FBF4949" w:rsidR="000D481A" w:rsidRPr="00E3383D" w:rsidRDefault="00E3383D" w:rsidP="00E3383D">
      <w:pPr>
        <w:widowControl w:val="0"/>
        <w:tabs>
          <w:tab w:val="left" w:pos="5486"/>
        </w:tabs>
        <w:autoSpaceDE w:val="0"/>
        <w:autoSpaceDN w:val="0"/>
        <w:adjustRightInd w:val="0"/>
        <w:spacing w:after="20"/>
        <w:rPr>
          <w:rFonts w:ascii="Avenir Next" w:hAnsi="Avenir Next" w:cs="Avenir Next"/>
          <w:b/>
          <w:bCs/>
          <w:color w:val="800002"/>
          <w:sz w:val="22"/>
          <w:szCs w:val="30"/>
          <w14:shadow w14:blurRad="25400" w14:dist="12700" w14:dir="2700000" w14:sx="50000" w14:sy="50000" w14:kx="0" w14:ky="0" w14:algn="tl">
            <w14:srgbClr w14:val="000000">
              <w14:alpha w14:val="55000"/>
            </w14:srgbClr>
          </w14:shadow>
        </w:rPr>
      </w:pPr>
      <w:r>
        <w:rPr>
          <w:rFonts w:ascii="Avenir Next" w:hAnsi="Avenir Next" w:cs="Avenir Next"/>
          <w:b/>
          <w:bCs/>
          <w:color w:val="800002"/>
          <w:sz w:val="30"/>
          <w:szCs w:val="30"/>
          <w14:shadow w14:blurRad="25400" w14:dist="12700" w14:dir="2700000" w14:sx="50000" w14:sy="50000" w14:kx="0" w14:ky="0" w14:algn="tl">
            <w14:srgbClr w14:val="000000">
              <w14:alpha w14:val="55000"/>
            </w14:srgbClr>
          </w14:shadow>
        </w:rPr>
        <w:tab/>
      </w:r>
    </w:p>
    <w:p w14:paraId="467E1664" w14:textId="77777777" w:rsidR="000D481A" w:rsidRPr="00E3383D" w:rsidRDefault="000D481A" w:rsidP="00E3383D">
      <w:pPr>
        <w:widowControl w:val="0"/>
        <w:autoSpaceDE w:val="0"/>
        <w:autoSpaceDN w:val="0"/>
        <w:adjustRightInd w:val="0"/>
        <w:spacing w:after="20"/>
        <w:jc w:val="center"/>
        <w:rPr>
          <w:rFonts w:ascii="Avenir Next" w:hAnsi="Avenir Next" w:cs="Avenir Next"/>
          <w:b/>
          <w:bCs/>
          <w:color w:val="80000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383D">
        <w:rPr>
          <w:rFonts w:ascii="Avenir Next" w:hAnsi="Avenir Next" w:cs="Avenir Next"/>
          <w:b/>
          <w:bCs/>
          <w:color w:val="80000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ASSEMBLEA DIOCESANA DEI GIOVANI</w:t>
      </w:r>
    </w:p>
    <w:p w14:paraId="6E2DCCE6" w14:textId="77777777" w:rsidR="000D481A" w:rsidRPr="00E3383D" w:rsidRDefault="000D481A" w:rsidP="00E3383D">
      <w:pPr>
        <w:widowControl w:val="0"/>
        <w:autoSpaceDE w:val="0"/>
        <w:autoSpaceDN w:val="0"/>
        <w:adjustRightInd w:val="0"/>
        <w:spacing w:after="20"/>
        <w:jc w:val="center"/>
        <w:rPr>
          <w:rFonts w:ascii="Avenir Next" w:hAnsi="Avenir Next" w:cs="Avenir Next"/>
          <w:b/>
          <w:bCs/>
          <w:i/>
          <w:iCs/>
          <w:color w:val="074080"/>
          <w:sz w:val="22"/>
        </w:rPr>
      </w:pPr>
      <w:r w:rsidRPr="00E3383D">
        <w:rPr>
          <w:rFonts w:ascii="Avenir Next" w:hAnsi="Avenir Next" w:cs="Avenir Next"/>
          <w:b/>
          <w:bCs/>
          <w:i/>
          <w:iCs/>
          <w:color w:val="074080"/>
          <w:sz w:val="22"/>
        </w:rPr>
        <w:t>I WILL - Buone idee per scelte coraggiose!</w:t>
      </w:r>
    </w:p>
    <w:p w14:paraId="07DAC252" w14:textId="706303F1" w:rsidR="000D481A" w:rsidRPr="00E3383D" w:rsidRDefault="000D481A" w:rsidP="00E3383D">
      <w:pPr>
        <w:widowControl w:val="0"/>
        <w:autoSpaceDE w:val="0"/>
        <w:autoSpaceDN w:val="0"/>
        <w:adjustRightInd w:val="0"/>
        <w:spacing w:after="20"/>
        <w:jc w:val="center"/>
        <w:rPr>
          <w:rFonts w:ascii="Avenir Next" w:hAnsi="Avenir Next" w:cs="Avenir Next"/>
          <w:i/>
          <w:iCs/>
          <w:color w:val="4C4C4C"/>
          <w:sz w:val="16"/>
          <w:szCs w:val="20"/>
        </w:rPr>
      </w:pPr>
      <w:r w:rsidRPr="00E3383D">
        <w:rPr>
          <w:rFonts w:ascii="Avenir Next" w:hAnsi="Avenir Next" w:cs="Avenir Next"/>
          <w:i/>
          <w:iCs/>
          <w:color w:val="4C4C4C"/>
          <w:sz w:val="16"/>
          <w:szCs w:val="20"/>
        </w:rPr>
        <w:t>Siracusa - Basilica Santuario della “Madonna delle Lacrime”</w:t>
      </w:r>
    </w:p>
    <w:p w14:paraId="125381C6" w14:textId="77777777" w:rsidR="000D481A" w:rsidRDefault="000D481A" w:rsidP="000D481A">
      <w:pPr>
        <w:widowControl w:val="0"/>
        <w:autoSpaceDE w:val="0"/>
        <w:autoSpaceDN w:val="0"/>
        <w:adjustRightInd w:val="0"/>
        <w:spacing w:after="60"/>
        <w:rPr>
          <w:rFonts w:ascii="Avenir Next" w:hAnsi="Avenir Next" w:cs="Avenir Next"/>
          <w:b/>
          <w:bCs/>
          <w:color w:val="074080"/>
          <w:sz w:val="26"/>
          <w:szCs w:val="26"/>
        </w:rPr>
      </w:pPr>
    </w:p>
    <w:p w14:paraId="28A654FC" w14:textId="77777777" w:rsidR="000D481A" w:rsidRPr="000D481A" w:rsidRDefault="000D481A" w:rsidP="000D481A">
      <w:pPr>
        <w:widowControl w:val="0"/>
        <w:autoSpaceDE w:val="0"/>
        <w:autoSpaceDN w:val="0"/>
        <w:adjustRightInd w:val="0"/>
        <w:spacing w:after="60"/>
        <w:ind w:left="283"/>
        <w:jc w:val="center"/>
        <w:rPr>
          <w:rFonts w:ascii="Avenir Next" w:hAnsi="Avenir Next" w:cs="Avenir Next"/>
          <w:b/>
          <w:bCs/>
          <w:color w:val="074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481A">
        <w:rPr>
          <w:rFonts w:ascii="Avenir Next" w:hAnsi="Avenir Next" w:cs="Avenir Next"/>
          <w:b/>
          <w:bCs/>
          <w:color w:val="074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SCHEDA RIEPILOGATIVA</w:t>
      </w:r>
    </w:p>
    <w:p w14:paraId="1017090A" w14:textId="77777777" w:rsidR="000D481A" w:rsidRDefault="000D481A" w:rsidP="000D481A">
      <w:pPr>
        <w:widowControl w:val="0"/>
        <w:tabs>
          <w:tab w:val="left" w:pos="20"/>
          <w:tab w:val="left" w:pos="201"/>
        </w:tabs>
        <w:autoSpaceDE w:val="0"/>
        <w:autoSpaceDN w:val="0"/>
        <w:adjustRightInd w:val="0"/>
        <w:spacing w:after="20" w:line="480" w:lineRule="auto"/>
        <w:ind w:left="-1"/>
        <w:jc w:val="both"/>
        <w:rPr>
          <w:rFonts w:ascii="Avenir Next" w:hAnsi="Avenir Next" w:cs="Avenir Next"/>
          <w:color w:val="000000"/>
          <w:sz w:val="18"/>
          <w:szCs w:val="18"/>
        </w:rPr>
      </w:pPr>
    </w:p>
    <w:p w14:paraId="5EC26EAB" w14:textId="35525E8D" w:rsidR="000D481A" w:rsidRPr="000D481A" w:rsidRDefault="000D481A" w:rsidP="000D481A">
      <w:pPr>
        <w:widowControl w:val="0"/>
        <w:tabs>
          <w:tab w:val="left" w:pos="20"/>
          <w:tab w:val="left" w:pos="238"/>
        </w:tabs>
        <w:autoSpaceDE w:val="0"/>
        <w:autoSpaceDN w:val="0"/>
        <w:adjustRightInd w:val="0"/>
        <w:spacing w:line="360" w:lineRule="auto"/>
        <w:ind w:left="-1"/>
        <w:jc w:val="both"/>
        <w:rPr>
          <w:rFonts w:ascii="Avenir Next" w:hAnsi="Avenir Next" w:cs="Avenir Next"/>
          <w:bCs/>
          <w:color w:val="000000" w:themeColor="text1"/>
          <w:sz w:val="22"/>
          <w:szCs w:val="22"/>
        </w:rPr>
      </w:pPr>
      <w:r w:rsidRPr="00C06B1D">
        <w:rPr>
          <w:rFonts w:ascii="Avenir Next" w:hAnsi="Avenir Next" w:cs="Avenir Next"/>
          <w:b/>
          <w:bCs/>
          <w:color w:val="C00000"/>
          <w:sz w:val="22"/>
          <w:szCs w:val="22"/>
        </w:rPr>
        <w:t>PARROCCHIA</w:t>
      </w:r>
      <w:r>
        <w:rPr>
          <w:rFonts w:ascii="Avenir Next" w:hAnsi="Avenir Next" w:cs="Avenir Next"/>
          <w:bCs/>
          <w:color w:val="000000" w:themeColor="text1"/>
          <w:sz w:val="22"/>
          <w:szCs w:val="22"/>
        </w:rPr>
        <w:t xml:space="preserve"> </w:t>
      </w:r>
      <w:r w:rsidRPr="000D481A">
        <w:rPr>
          <w:rFonts w:ascii="Avenir Next" w:hAnsi="Avenir Next" w:cs="Avenir Next"/>
          <w:bCs/>
          <w:color w:val="000000" w:themeColor="text1"/>
          <w:sz w:val="16"/>
          <w:szCs w:val="22"/>
        </w:rPr>
        <w:t>(denominazione e città)</w:t>
      </w:r>
      <w:r w:rsidR="0070785D">
        <w:rPr>
          <w:rFonts w:ascii="Avenir Next" w:hAnsi="Avenir Next" w:cs="Avenir Next"/>
          <w:bCs/>
          <w:color w:val="000000" w:themeColor="text1"/>
          <w:sz w:val="22"/>
          <w:szCs w:val="22"/>
        </w:rPr>
        <w:tab/>
      </w:r>
      <w:r w:rsidR="0070785D">
        <w:rPr>
          <w:rFonts w:ascii="Avenir Next" w:hAnsi="Avenir Next" w:cs="Avenir Next"/>
          <w:color w:val="000000"/>
          <w:sz w:val="22"/>
          <w:szCs w:val="22"/>
        </w:rPr>
        <w:sym w:font="Wingdings 3" w:char="F0C6"/>
      </w:r>
      <w:r>
        <w:rPr>
          <w:rFonts w:ascii="Avenir Next" w:hAnsi="Avenir Next" w:cs="Avenir Next"/>
          <w:bCs/>
          <w:color w:val="000000" w:themeColor="text1"/>
          <w:sz w:val="22"/>
          <w:szCs w:val="22"/>
        </w:rPr>
        <w:t xml:space="preserve"> </w:t>
      </w:r>
    </w:p>
    <w:p w14:paraId="641C6C23" w14:textId="5CC3A62D" w:rsidR="000D481A" w:rsidRPr="000D481A" w:rsidRDefault="000D481A" w:rsidP="000D481A">
      <w:pPr>
        <w:widowControl w:val="0"/>
        <w:tabs>
          <w:tab w:val="left" w:pos="20"/>
          <w:tab w:val="left" w:pos="238"/>
        </w:tabs>
        <w:autoSpaceDE w:val="0"/>
        <w:autoSpaceDN w:val="0"/>
        <w:adjustRightInd w:val="0"/>
        <w:spacing w:line="360" w:lineRule="auto"/>
        <w:ind w:left="-1"/>
        <w:jc w:val="both"/>
        <w:rPr>
          <w:rFonts w:ascii="Avenir Next" w:hAnsi="Avenir Next" w:cs="Avenir Next"/>
          <w:bCs/>
          <w:color w:val="000000" w:themeColor="text1"/>
          <w:sz w:val="22"/>
          <w:szCs w:val="22"/>
        </w:rPr>
      </w:pPr>
      <w:r w:rsidRPr="00C06B1D">
        <w:rPr>
          <w:rFonts w:ascii="Avenir Next" w:hAnsi="Avenir Next" w:cs="Avenir Next"/>
          <w:b/>
          <w:bCs/>
          <w:color w:val="C00000"/>
          <w:sz w:val="22"/>
          <w:szCs w:val="22"/>
        </w:rPr>
        <w:t>REFERENTE PARROCCHIALE</w:t>
      </w:r>
      <w:r>
        <w:rPr>
          <w:rFonts w:ascii="Avenir Next" w:hAnsi="Avenir Next" w:cs="Avenir Next"/>
          <w:b/>
          <w:bCs/>
          <w:color w:val="074080"/>
          <w:sz w:val="22"/>
          <w:szCs w:val="22"/>
        </w:rPr>
        <w:t xml:space="preserve"> </w:t>
      </w:r>
      <w:r w:rsidR="00ED3550">
        <w:rPr>
          <w:rFonts w:ascii="Avenir Next" w:hAnsi="Avenir Next" w:cs="Avenir Next"/>
          <w:bCs/>
          <w:color w:val="000000" w:themeColor="text1"/>
          <w:sz w:val="16"/>
          <w:szCs w:val="22"/>
        </w:rPr>
        <w:t xml:space="preserve">(nome, </w:t>
      </w:r>
      <w:r w:rsidR="003667A8">
        <w:rPr>
          <w:rFonts w:ascii="Avenir Next" w:hAnsi="Avenir Next" w:cs="Avenir Next"/>
          <w:bCs/>
          <w:color w:val="000000" w:themeColor="text1"/>
          <w:sz w:val="16"/>
          <w:szCs w:val="22"/>
        </w:rPr>
        <w:t>cognome</w:t>
      </w:r>
      <w:r w:rsidR="003667A8" w:rsidRPr="000D481A">
        <w:rPr>
          <w:rFonts w:ascii="Avenir Next" w:hAnsi="Avenir Next" w:cs="Avenir Next"/>
          <w:bCs/>
          <w:color w:val="000000" w:themeColor="text1"/>
          <w:sz w:val="16"/>
          <w:szCs w:val="22"/>
        </w:rPr>
        <w:t>)</w:t>
      </w:r>
      <w:r w:rsidRPr="000D481A">
        <w:rPr>
          <w:rFonts w:ascii="Avenir Next" w:hAnsi="Avenir Next" w:cs="Avenir Next"/>
          <w:bCs/>
          <w:color w:val="000000" w:themeColor="text1"/>
          <w:sz w:val="22"/>
          <w:szCs w:val="22"/>
        </w:rPr>
        <w:t xml:space="preserve">  </w:t>
      </w:r>
      <w:r w:rsidR="0070785D">
        <w:rPr>
          <w:rFonts w:ascii="Avenir Next" w:hAnsi="Avenir Next" w:cs="Avenir Next"/>
          <w:color w:val="000000"/>
          <w:sz w:val="22"/>
          <w:szCs w:val="22"/>
        </w:rPr>
        <w:sym w:font="Wingdings 3" w:char="F0C6"/>
      </w:r>
    </w:p>
    <w:p w14:paraId="316D68A3" w14:textId="488BEDB6" w:rsidR="000D481A" w:rsidRDefault="000D481A" w:rsidP="000D48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Next" w:hAnsi="Avenir Next" w:cs="Avenir Next"/>
          <w:color w:val="000000"/>
          <w:sz w:val="22"/>
          <w:szCs w:val="22"/>
        </w:rPr>
      </w:pPr>
      <w:r>
        <w:rPr>
          <w:rFonts w:ascii="Avenir Next" w:hAnsi="Avenir Next" w:cs="Avenir Next"/>
          <w:color w:val="000000"/>
          <w:sz w:val="22"/>
          <w:szCs w:val="22"/>
        </w:rPr>
        <w:t>N°</w:t>
      </w:r>
      <w:r w:rsidR="00E25481">
        <w:rPr>
          <w:rFonts w:ascii="Avenir Next" w:hAnsi="Avenir Next" w:cs="Avenir Next"/>
          <w:color w:val="000000"/>
          <w:sz w:val="22"/>
          <w:szCs w:val="22"/>
        </w:rPr>
        <w:t xml:space="preserve"> dei sacerdoti accompagnatori</w:t>
      </w:r>
      <w:r w:rsidR="0070785D">
        <w:rPr>
          <w:rFonts w:ascii="Avenir Next" w:hAnsi="Avenir Next" w:cs="Avenir Next"/>
          <w:color w:val="000000"/>
          <w:sz w:val="22"/>
          <w:szCs w:val="22"/>
        </w:rPr>
        <w:tab/>
      </w:r>
      <w:r w:rsidR="0070785D">
        <w:rPr>
          <w:rFonts w:ascii="Avenir Next" w:hAnsi="Avenir Next" w:cs="Avenir Next"/>
          <w:color w:val="000000"/>
          <w:sz w:val="22"/>
          <w:szCs w:val="22"/>
        </w:rPr>
        <w:sym w:font="Wingdings 3" w:char="F0C6"/>
      </w:r>
      <w:r w:rsidR="0070785D">
        <w:rPr>
          <w:rFonts w:ascii="Avenir Next" w:hAnsi="Avenir Next" w:cs="Avenir Next"/>
          <w:color w:val="000000"/>
          <w:sz w:val="22"/>
          <w:szCs w:val="22"/>
        </w:rPr>
        <w:t xml:space="preserve"> </w:t>
      </w:r>
    </w:p>
    <w:p w14:paraId="4D53FA99" w14:textId="0209447D" w:rsidR="000D481A" w:rsidRDefault="000D481A" w:rsidP="000D48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Next" w:hAnsi="Avenir Next" w:cs="Avenir Next"/>
          <w:color w:val="000000"/>
          <w:sz w:val="22"/>
          <w:szCs w:val="22"/>
        </w:rPr>
      </w:pPr>
      <w:r>
        <w:rPr>
          <w:rFonts w:ascii="Avenir Next" w:hAnsi="Avenir Next" w:cs="Avenir Next"/>
          <w:color w:val="000000"/>
          <w:sz w:val="22"/>
          <w:szCs w:val="22"/>
        </w:rPr>
        <w:t>N° dei Gruppi/Associazioni giovanili della parrocch</w:t>
      </w:r>
      <w:r w:rsidR="0070785D">
        <w:rPr>
          <w:rFonts w:ascii="Avenir Next" w:hAnsi="Avenir Next" w:cs="Avenir Next"/>
          <w:color w:val="000000"/>
          <w:sz w:val="22"/>
          <w:szCs w:val="22"/>
        </w:rPr>
        <w:t>ia che parteciperanno all’Assemblea</w:t>
      </w:r>
      <w:r w:rsidR="00E25481">
        <w:rPr>
          <w:rFonts w:ascii="Avenir Next" w:hAnsi="Avenir Next" w:cs="Avenir Next"/>
          <w:color w:val="000000"/>
          <w:sz w:val="22"/>
          <w:szCs w:val="22"/>
        </w:rPr>
        <w:t xml:space="preserve"> </w:t>
      </w:r>
      <w:r w:rsidR="0070785D">
        <w:rPr>
          <w:rFonts w:ascii="Avenir Next" w:hAnsi="Avenir Next" w:cs="Avenir Next"/>
          <w:color w:val="000000"/>
          <w:sz w:val="22"/>
          <w:szCs w:val="22"/>
        </w:rPr>
        <w:sym w:font="Wingdings 3" w:char="F0C6"/>
      </w:r>
      <w:r w:rsidR="00B16027">
        <w:rPr>
          <w:rFonts w:ascii="Avenir Next" w:hAnsi="Avenir Next" w:cs="Avenir Next"/>
          <w:color w:val="000000"/>
          <w:sz w:val="22"/>
          <w:szCs w:val="22"/>
        </w:rPr>
        <w:t xml:space="preserve"> </w:t>
      </w:r>
    </w:p>
    <w:p w14:paraId="29C1A111" w14:textId="2443CADE" w:rsidR="000D481A" w:rsidRDefault="000D481A" w:rsidP="00AA0FF3">
      <w:pPr>
        <w:widowControl w:val="0"/>
        <w:autoSpaceDE w:val="0"/>
        <w:autoSpaceDN w:val="0"/>
        <w:adjustRightInd w:val="0"/>
        <w:jc w:val="both"/>
        <w:rPr>
          <w:rFonts w:ascii="Avenir Next" w:hAnsi="Avenir Next" w:cs="Avenir Next"/>
          <w:color w:val="000000"/>
          <w:sz w:val="22"/>
          <w:szCs w:val="22"/>
        </w:rPr>
      </w:pPr>
      <w:r>
        <w:rPr>
          <w:rFonts w:ascii="Avenir Next" w:hAnsi="Avenir Next" w:cs="Avenir Next"/>
          <w:color w:val="000000"/>
          <w:sz w:val="22"/>
          <w:szCs w:val="22"/>
        </w:rPr>
        <w:t>Quali Gruppi e Associazioni giovanili della parr</w:t>
      </w:r>
      <w:r w:rsidR="0070785D">
        <w:rPr>
          <w:rFonts w:ascii="Avenir Next" w:hAnsi="Avenir Next" w:cs="Avenir Next"/>
          <w:color w:val="000000"/>
          <w:sz w:val="22"/>
          <w:szCs w:val="22"/>
        </w:rPr>
        <w:t>occhia parteciperanno all’Assemblea</w:t>
      </w:r>
      <w:r>
        <w:rPr>
          <w:rFonts w:ascii="Avenir Next" w:hAnsi="Avenir Next" w:cs="Avenir Next"/>
          <w:color w:val="000000"/>
          <w:sz w:val="22"/>
          <w:szCs w:val="22"/>
        </w:rPr>
        <w:t>?</w:t>
      </w:r>
      <w:r w:rsidR="00E25481">
        <w:rPr>
          <w:rFonts w:ascii="Avenir Next" w:hAnsi="Avenir Next" w:cs="Avenir Next"/>
          <w:color w:val="000000"/>
          <w:sz w:val="22"/>
          <w:szCs w:val="22"/>
        </w:rPr>
        <w:t xml:space="preserve"> </w:t>
      </w:r>
      <w:r w:rsidR="00E25481">
        <w:rPr>
          <w:rFonts w:ascii="Avenir Next" w:hAnsi="Avenir Next" w:cs="Avenir Next"/>
          <w:color w:val="000000"/>
          <w:sz w:val="22"/>
          <w:szCs w:val="22"/>
        </w:rPr>
        <w:sym w:font="Wingdings 3" w:char="F0C8"/>
      </w:r>
    </w:p>
    <w:p w14:paraId="044CC8B8" w14:textId="77777777" w:rsidR="000D481A" w:rsidRDefault="000D481A" w:rsidP="0070785D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venir Next" w:hAnsi="Avenir Next" w:cs="Avenir Next"/>
          <w:color w:val="000000"/>
          <w:sz w:val="22"/>
          <w:szCs w:val="22"/>
        </w:rPr>
      </w:pPr>
    </w:p>
    <w:p w14:paraId="10BCEF86" w14:textId="77777777" w:rsidR="0070785D" w:rsidRDefault="0070785D" w:rsidP="0070785D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venir Next" w:hAnsi="Avenir Next" w:cs="Avenir Next"/>
          <w:color w:val="000000"/>
          <w:sz w:val="22"/>
          <w:szCs w:val="22"/>
        </w:rPr>
      </w:pPr>
    </w:p>
    <w:p w14:paraId="3B3D8F64" w14:textId="77777777" w:rsidR="0070785D" w:rsidRDefault="0070785D" w:rsidP="0070785D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venir Next" w:hAnsi="Avenir Next" w:cs="Avenir Next"/>
          <w:color w:val="000000"/>
          <w:sz w:val="22"/>
          <w:szCs w:val="22"/>
        </w:rPr>
      </w:pPr>
    </w:p>
    <w:p w14:paraId="43B2D382" w14:textId="77777777" w:rsidR="0070785D" w:rsidRDefault="0070785D" w:rsidP="0070785D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venir Next" w:hAnsi="Avenir Next" w:cs="Avenir Next"/>
          <w:color w:val="000000"/>
          <w:sz w:val="22"/>
          <w:szCs w:val="22"/>
        </w:rPr>
      </w:pPr>
    </w:p>
    <w:p w14:paraId="3E68F672" w14:textId="58CAFF36" w:rsidR="000D481A" w:rsidRPr="00E3383D" w:rsidRDefault="000D481A" w:rsidP="00E3383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Next" w:hAnsi="Avenir Next" w:cs="Avenir Next"/>
          <w:color w:val="000000"/>
          <w:sz w:val="22"/>
          <w:szCs w:val="22"/>
        </w:rPr>
      </w:pPr>
      <w:r w:rsidRPr="00E3383D">
        <w:rPr>
          <w:rFonts w:ascii="Avenir Next" w:hAnsi="Avenir Next" w:cs="Avenir Next"/>
          <w:color w:val="000000"/>
          <w:sz w:val="22"/>
          <w:szCs w:val="22"/>
        </w:rPr>
        <w:t>N° dei giovani e degli educatori/animatori che parteciperanno all’Assemblea</w:t>
      </w:r>
      <w:r w:rsidR="00ED3550">
        <w:rPr>
          <w:rFonts w:ascii="Avenir Next" w:hAnsi="Avenir Next" w:cs="Avenir Next"/>
          <w:color w:val="000000"/>
          <w:sz w:val="22"/>
          <w:szCs w:val="22"/>
        </w:rPr>
        <w:t>:</w:t>
      </w:r>
    </w:p>
    <w:p w14:paraId="5BC3538C" w14:textId="7FE85F22" w:rsidR="000D481A" w:rsidRDefault="000D481A" w:rsidP="000D481A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Avenir Next" w:hAnsi="Avenir Next" w:cs="Avenir Next"/>
          <w:color w:val="000000"/>
          <w:sz w:val="22"/>
          <w:szCs w:val="22"/>
        </w:rPr>
      </w:pPr>
      <w:r>
        <w:rPr>
          <w:rFonts w:ascii="Avenir Next" w:hAnsi="Avenir Next" w:cs="Avenir Next"/>
          <w:color w:val="000000"/>
          <w:sz w:val="22"/>
          <w:szCs w:val="22"/>
        </w:rPr>
        <w:tab/>
        <w:t>n° giovani 14 - 19 anni</w:t>
      </w:r>
      <w:r w:rsidR="00C06B1D">
        <w:rPr>
          <w:rFonts w:ascii="Avenir Next" w:hAnsi="Avenir Next" w:cs="Avenir Next"/>
          <w:color w:val="000000"/>
          <w:sz w:val="22"/>
          <w:szCs w:val="22"/>
        </w:rPr>
        <w:tab/>
      </w:r>
      <w:r w:rsidR="00C06B1D">
        <w:rPr>
          <w:rFonts w:ascii="Avenir Next" w:hAnsi="Avenir Next" w:cs="Avenir Next"/>
          <w:color w:val="000000"/>
          <w:sz w:val="22"/>
          <w:szCs w:val="22"/>
        </w:rPr>
        <w:sym w:font="Wingdings 3" w:char="F0C6"/>
      </w:r>
      <w:r w:rsidR="00C06B1D">
        <w:rPr>
          <w:rFonts w:ascii="Avenir Next" w:hAnsi="Avenir Next" w:cs="Avenir Next"/>
          <w:color w:val="000000"/>
          <w:sz w:val="22"/>
          <w:szCs w:val="22"/>
        </w:rPr>
        <w:tab/>
      </w:r>
      <w:r w:rsidR="00C06B1D">
        <w:rPr>
          <w:rFonts w:ascii="Avenir Next" w:hAnsi="Avenir Next" w:cs="Avenir Next"/>
          <w:color w:val="000000"/>
          <w:sz w:val="22"/>
          <w:szCs w:val="22"/>
        </w:rPr>
        <w:tab/>
      </w:r>
      <w:r w:rsidR="00C06B1D">
        <w:rPr>
          <w:rFonts w:ascii="Avenir Next" w:hAnsi="Avenir Next" w:cs="Avenir Next"/>
          <w:color w:val="000000"/>
          <w:sz w:val="22"/>
          <w:szCs w:val="22"/>
        </w:rPr>
        <w:tab/>
      </w:r>
      <w:r>
        <w:rPr>
          <w:rFonts w:ascii="Avenir Next" w:hAnsi="Avenir Next" w:cs="Avenir Next"/>
          <w:color w:val="000000"/>
          <w:sz w:val="22"/>
          <w:szCs w:val="22"/>
        </w:rPr>
        <w:t>n° giovani 20 - 29 anni</w:t>
      </w:r>
      <w:r w:rsidR="00C06B1D">
        <w:rPr>
          <w:rFonts w:ascii="Avenir Next" w:hAnsi="Avenir Next" w:cs="Avenir Next"/>
          <w:color w:val="000000"/>
          <w:sz w:val="22"/>
          <w:szCs w:val="22"/>
        </w:rPr>
        <w:tab/>
      </w:r>
      <w:r w:rsidR="00C06B1D">
        <w:rPr>
          <w:rFonts w:ascii="Avenir Next" w:hAnsi="Avenir Next" w:cs="Avenir Next"/>
          <w:color w:val="000000"/>
          <w:sz w:val="22"/>
          <w:szCs w:val="22"/>
        </w:rPr>
        <w:sym w:font="Wingdings 3" w:char="F0C6"/>
      </w:r>
      <w:r w:rsidR="00C06B1D">
        <w:rPr>
          <w:rFonts w:ascii="Avenir Next" w:hAnsi="Avenir Next" w:cs="Avenir Next"/>
          <w:color w:val="000000"/>
          <w:sz w:val="22"/>
          <w:szCs w:val="22"/>
        </w:rPr>
        <w:tab/>
      </w:r>
      <w:r w:rsidR="00C06B1D">
        <w:rPr>
          <w:rFonts w:ascii="Avenir Next" w:hAnsi="Avenir Next" w:cs="Avenir Next"/>
          <w:color w:val="000000"/>
          <w:sz w:val="22"/>
          <w:szCs w:val="22"/>
        </w:rPr>
        <w:tab/>
      </w:r>
    </w:p>
    <w:p w14:paraId="29CEF0BA" w14:textId="570FF4DD" w:rsidR="000D481A" w:rsidRDefault="000D481A" w:rsidP="00E3383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venir Next" w:hAnsi="Avenir Next" w:cs="Avenir Next"/>
          <w:color w:val="000000"/>
          <w:sz w:val="22"/>
          <w:szCs w:val="22"/>
        </w:rPr>
      </w:pPr>
      <w:r>
        <w:rPr>
          <w:rFonts w:ascii="Avenir Next" w:hAnsi="Avenir Next" w:cs="Avenir Next"/>
          <w:color w:val="000000"/>
          <w:sz w:val="22"/>
          <w:szCs w:val="22"/>
        </w:rPr>
        <w:tab/>
        <w:t>n° educatori / animatori</w:t>
      </w:r>
      <w:r w:rsidR="00C06B1D">
        <w:rPr>
          <w:rFonts w:ascii="Avenir Next" w:hAnsi="Avenir Next" w:cs="Avenir Next"/>
          <w:color w:val="000000"/>
          <w:sz w:val="22"/>
          <w:szCs w:val="22"/>
        </w:rPr>
        <w:tab/>
      </w:r>
      <w:r w:rsidR="00C06B1D">
        <w:rPr>
          <w:rFonts w:ascii="Avenir Next" w:hAnsi="Avenir Next" w:cs="Avenir Next"/>
          <w:color w:val="000000"/>
          <w:sz w:val="22"/>
          <w:szCs w:val="22"/>
        </w:rPr>
        <w:sym w:font="Wingdings 3" w:char="F0C6"/>
      </w:r>
      <w:r w:rsidR="00C06B1D">
        <w:rPr>
          <w:rFonts w:ascii="Avenir Next" w:hAnsi="Avenir Next" w:cs="Avenir Next"/>
          <w:color w:val="000000"/>
          <w:sz w:val="22"/>
          <w:szCs w:val="22"/>
        </w:rPr>
        <w:tab/>
      </w:r>
      <w:r w:rsidR="00C06B1D">
        <w:rPr>
          <w:rFonts w:ascii="Avenir Next" w:hAnsi="Avenir Next" w:cs="Avenir Next"/>
          <w:color w:val="000000"/>
          <w:sz w:val="22"/>
          <w:szCs w:val="22"/>
        </w:rPr>
        <w:tab/>
      </w:r>
      <w:r w:rsidR="00C06B1D">
        <w:rPr>
          <w:rFonts w:ascii="Avenir Next" w:hAnsi="Avenir Next" w:cs="Avenir Next"/>
          <w:color w:val="000000"/>
          <w:sz w:val="22"/>
          <w:szCs w:val="22"/>
        </w:rPr>
        <w:tab/>
      </w:r>
      <w:r>
        <w:rPr>
          <w:rFonts w:ascii="Avenir Next" w:hAnsi="Avenir Next" w:cs="Avenir Next"/>
          <w:color w:val="000000"/>
          <w:sz w:val="22"/>
          <w:szCs w:val="22"/>
        </w:rPr>
        <w:t>n° totale dei partecipanti</w:t>
      </w:r>
      <w:r>
        <w:rPr>
          <w:rFonts w:ascii="Avenir Next" w:hAnsi="Avenir Next" w:cs="Avenir Next"/>
          <w:color w:val="000000"/>
          <w:sz w:val="22"/>
          <w:szCs w:val="22"/>
        </w:rPr>
        <w:tab/>
      </w:r>
      <w:r w:rsidR="00C06B1D">
        <w:rPr>
          <w:rFonts w:ascii="Avenir Next" w:hAnsi="Avenir Next" w:cs="Avenir Next"/>
          <w:color w:val="000000"/>
          <w:sz w:val="22"/>
          <w:szCs w:val="22"/>
        </w:rPr>
        <w:sym w:font="Wingdings 3" w:char="F0C6"/>
      </w:r>
    </w:p>
    <w:p w14:paraId="4CEED13D" w14:textId="6B7AD487" w:rsidR="00B16027" w:rsidRPr="003F16A9" w:rsidRDefault="00E3383D" w:rsidP="003F16A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Next" w:hAnsi="Avenir Next" w:cs="Avenir Next"/>
          <w:b/>
          <w:color w:val="000000"/>
          <w:sz w:val="22"/>
          <w:szCs w:val="22"/>
        </w:rPr>
      </w:pPr>
      <w:r w:rsidRPr="00ED3550">
        <w:rPr>
          <w:rFonts w:ascii="Avenir Next" w:hAnsi="Avenir Next" w:cs="Avenir Next"/>
          <w:b/>
          <w:color w:val="000000"/>
          <w:sz w:val="22"/>
          <w:szCs w:val="22"/>
        </w:rPr>
        <w:t xml:space="preserve">N°  </w:t>
      </w:r>
      <w:r w:rsidR="00ED3550" w:rsidRPr="00ED3550">
        <w:rPr>
          <w:rFonts w:ascii="Avenir Next" w:hAnsi="Avenir Next" w:cs="Avenir Next"/>
          <w:b/>
          <w:color w:val="000000"/>
          <w:sz w:val="22"/>
          <w:szCs w:val="22"/>
        </w:rPr>
        <w:t xml:space="preserve">totale </w:t>
      </w:r>
      <w:r w:rsidRPr="00ED3550">
        <w:rPr>
          <w:rFonts w:ascii="Avenir Next" w:hAnsi="Avenir Next" w:cs="Avenir Next"/>
          <w:b/>
          <w:color w:val="000000"/>
          <w:sz w:val="22"/>
          <w:szCs w:val="22"/>
        </w:rPr>
        <w:t>d</w:t>
      </w:r>
      <w:r w:rsidR="000D481A" w:rsidRPr="00ED3550">
        <w:rPr>
          <w:rFonts w:ascii="Avenir Next" w:hAnsi="Avenir Next" w:cs="Avenir Next"/>
          <w:b/>
          <w:color w:val="000000"/>
          <w:sz w:val="22"/>
          <w:szCs w:val="22"/>
        </w:rPr>
        <w:t xml:space="preserve">i </w:t>
      </w:r>
      <w:r w:rsidRPr="00ED3550">
        <w:rPr>
          <w:rFonts w:ascii="Avenir Next" w:hAnsi="Avenir Next" w:cs="Avenir Next"/>
          <w:b/>
          <w:color w:val="000000"/>
          <w:sz w:val="22"/>
          <w:szCs w:val="22"/>
        </w:rPr>
        <w:t>posti da riservare sul pullman</w:t>
      </w:r>
      <w:r w:rsidR="00ED3550" w:rsidRPr="00ED3550">
        <w:rPr>
          <w:rFonts w:ascii="Avenir Next" w:hAnsi="Avenir Next" w:cs="Avenir Next"/>
          <w:b/>
          <w:color w:val="000000"/>
          <w:sz w:val="22"/>
          <w:szCs w:val="22"/>
        </w:rPr>
        <w:t xml:space="preserve">  </w:t>
      </w:r>
      <w:r w:rsidRPr="00ED3550">
        <w:rPr>
          <w:rFonts w:ascii="Avenir Next" w:hAnsi="Avenir Next" w:cs="Avenir Next"/>
          <w:b/>
          <w:color w:val="000000"/>
          <w:sz w:val="22"/>
          <w:szCs w:val="22"/>
        </w:rPr>
        <w:sym w:font="Wingdings 3" w:char="F0C6"/>
      </w:r>
    </w:p>
    <w:p w14:paraId="258AD7C6" w14:textId="1806A482" w:rsidR="000D481A" w:rsidRDefault="00552EB9" w:rsidP="000D481A">
      <w:pPr>
        <w:widowControl w:val="0"/>
        <w:autoSpaceDE w:val="0"/>
        <w:autoSpaceDN w:val="0"/>
        <w:adjustRightInd w:val="0"/>
        <w:spacing w:after="20"/>
        <w:jc w:val="center"/>
        <w:rPr>
          <w:rFonts w:ascii="Avenir Next" w:hAnsi="Avenir Next" w:cs="Avenir Next"/>
          <w:color w:val="000000"/>
          <w:sz w:val="20"/>
          <w:szCs w:val="20"/>
        </w:rPr>
      </w:pPr>
      <w:r>
        <w:rPr>
          <w:rFonts w:ascii="Avenir Next" w:hAnsi="Avenir Next" w:cs="Avenir Next"/>
          <w:color w:val="000000"/>
          <w:sz w:val="20"/>
          <w:szCs w:val="20"/>
        </w:rPr>
        <w:t>___</w:t>
      </w:r>
      <w:r w:rsidR="000D481A">
        <w:rPr>
          <w:rFonts w:ascii="Avenir Next" w:hAnsi="Avenir Next" w:cs="Avenir Next"/>
          <w:color w:val="000000"/>
          <w:sz w:val="20"/>
          <w:szCs w:val="20"/>
        </w:rPr>
        <w:t>______</w:t>
      </w:r>
    </w:p>
    <w:p w14:paraId="5A84A005" w14:textId="77777777" w:rsidR="000D481A" w:rsidRDefault="000D481A" w:rsidP="000D481A">
      <w:pPr>
        <w:widowControl w:val="0"/>
        <w:autoSpaceDE w:val="0"/>
        <w:autoSpaceDN w:val="0"/>
        <w:adjustRightInd w:val="0"/>
        <w:spacing w:after="20"/>
        <w:jc w:val="center"/>
        <w:rPr>
          <w:rFonts w:ascii="Avenir Next" w:hAnsi="Avenir Next" w:cs="Avenir Next"/>
          <w:color w:val="000000"/>
          <w:sz w:val="18"/>
          <w:szCs w:val="18"/>
        </w:rPr>
      </w:pPr>
    </w:p>
    <w:p w14:paraId="346666C9" w14:textId="77777777" w:rsidR="00135043" w:rsidRPr="00552EB9" w:rsidRDefault="00135043" w:rsidP="000D481A">
      <w:pPr>
        <w:widowControl w:val="0"/>
        <w:autoSpaceDE w:val="0"/>
        <w:autoSpaceDN w:val="0"/>
        <w:adjustRightInd w:val="0"/>
        <w:spacing w:after="20"/>
        <w:jc w:val="center"/>
        <w:rPr>
          <w:rFonts w:ascii="Avenir Next" w:hAnsi="Avenir Next" w:cs="Avenir Next"/>
          <w:color w:val="000000"/>
          <w:sz w:val="4"/>
          <w:szCs w:val="18"/>
        </w:rPr>
      </w:pPr>
    </w:p>
    <w:p w14:paraId="3C18C757" w14:textId="23128A39" w:rsidR="00343F5F" w:rsidRDefault="000D481A" w:rsidP="000D481A">
      <w:pPr>
        <w:widowControl w:val="0"/>
        <w:autoSpaceDE w:val="0"/>
        <w:autoSpaceDN w:val="0"/>
        <w:adjustRightInd w:val="0"/>
        <w:spacing w:after="20"/>
        <w:jc w:val="center"/>
        <w:rPr>
          <w:rFonts w:ascii="Avenir Next" w:hAnsi="Avenir Next" w:cs="Avenir Next"/>
          <w:color w:val="000000"/>
          <w:sz w:val="20"/>
          <w:szCs w:val="20"/>
        </w:rPr>
      </w:pPr>
      <w:r w:rsidRPr="00787397">
        <w:rPr>
          <w:rFonts w:ascii="Avenir Next" w:hAnsi="Avenir Next" w:cs="Avenir Next"/>
          <w:color w:val="000000"/>
          <w:sz w:val="20"/>
          <w:szCs w:val="20"/>
        </w:rPr>
        <w:t xml:space="preserve">Compila questa </w:t>
      </w:r>
      <w:r w:rsidR="00C8289C" w:rsidRPr="00787397">
        <w:rPr>
          <w:rFonts w:ascii="Avenir Next" w:hAnsi="Avenir Next" w:cs="Avenir Next"/>
          <w:b/>
          <w:bCs/>
          <w:color w:val="000000"/>
          <w:sz w:val="20"/>
          <w:szCs w:val="20"/>
        </w:rPr>
        <w:t>Scheda riepilogativa</w:t>
      </w:r>
      <w:r w:rsidR="00C8289C" w:rsidRPr="00787397">
        <w:rPr>
          <w:rFonts w:ascii="Avenir Next" w:hAnsi="Avenir Next" w:cs="Avenir Next"/>
          <w:color w:val="000000"/>
          <w:sz w:val="20"/>
          <w:szCs w:val="20"/>
        </w:rPr>
        <w:t xml:space="preserve"> e l’</w:t>
      </w:r>
      <w:r w:rsidR="00C8289C" w:rsidRPr="00787397">
        <w:rPr>
          <w:rFonts w:ascii="Avenir Next" w:hAnsi="Avenir Next" w:cs="Avenir Next"/>
          <w:b/>
          <w:bCs/>
          <w:color w:val="000000"/>
          <w:sz w:val="20"/>
          <w:szCs w:val="20"/>
        </w:rPr>
        <w:t xml:space="preserve">Elenco </w:t>
      </w:r>
      <w:r w:rsidRPr="00787397">
        <w:rPr>
          <w:rFonts w:ascii="Avenir Next" w:hAnsi="Avenir Next" w:cs="Avenir Next"/>
          <w:b/>
          <w:bCs/>
          <w:color w:val="000000"/>
          <w:sz w:val="20"/>
          <w:szCs w:val="20"/>
        </w:rPr>
        <w:t>degli Iscritti</w:t>
      </w:r>
      <w:r w:rsidR="00F65C67">
        <w:rPr>
          <w:rStyle w:val="Rimandonotaapidipagina"/>
          <w:rFonts w:ascii="Avenir Next" w:hAnsi="Avenir Next" w:cs="Avenir Next"/>
          <w:b/>
          <w:bCs/>
          <w:color w:val="000000"/>
          <w:sz w:val="20"/>
          <w:szCs w:val="20"/>
        </w:rPr>
        <w:footnoteReference w:id="1"/>
      </w:r>
      <w:r w:rsidR="00343F5F">
        <w:rPr>
          <w:rFonts w:ascii="Avenir Next" w:hAnsi="Avenir Next" w:cs="Avenir Next"/>
          <w:color w:val="000000"/>
          <w:sz w:val="20"/>
          <w:szCs w:val="20"/>
        </w:rPr>
        <w:t>;</w:t>
      </w:r>
    </w:p>
    <w:p w14:paraId="4FE315A4" w14:textId="7D2B81B4" w:rsidR="000D481A" w:rsidRPr="00343F5F" w:rsidRDefault="00C8289C" w:rsidP="00343F5F">
      <w:pPr>
        <w:widowControl w:val="0"/>
        <w:autoSpaceDE w:val="0"/>
        <w:autoSpaceDN w:val="0"/>
        <w:adjustRightInd w:val="0"/>
        <w:spacing w:after="20"/>
        <w:jc w:val="center"/>
        <w:rPr>
          <w:rFonts w:ascii="Avenir Next" w:hAnsi="Avenir Next" w:cs="Avenir Next"/>
          <w:color w:val="000000"/>
          <w:sz w:val="20"/>
          <w:szCs w:val="20"/>
        </w:rPr>
      </w:pPr>
      <w:r w:rsidRPr="00787397">
        <w:rPr>
          <w:rFonts w:ascii="Avenir Next" w:hAnsi="Avenir Next" w:cs="Avenir Next"/>
          <w:color w:val="000000"/>
          <w:sz w:val="20"/>
          <w:szCs w:val="20"/>
        </w:rPr>
        <w:t>spedisci tutto</w:t>
      </w:r>
      <w:r w:rsidR="00343F5F">
        <w:rPr>
          <w:rFonts w:ascii="Avenir Next" w:hAnsi="Avenir Next" w:cs="Avenir Next"/>
          <w:color w:val="000000"/>
          <w:sz w:val="20"/>
          <w:szCs w:val="20"/>
        </w:rPr>
        <w:t xml:space="preserve"> </w:t>
      </w:r>
      <w:r w:rsidR="000D481A" w:rsidRPr="00787397">
        <w:rPr>
          <w:rFonts w:ascii="Avenir Next" w:hAnsi="Avenir Next" w:cs="Avenir Next"/>
          <w:color w:val="000000"/>
          <w:sz w:val="20"/>
          <w:szCs w:val="20"/>
        </w:rPr>
        <w:t xml:space="preserve">all’indirizzo di posta elettronica </w:t>
      </w:r>
      <w:r w:rsidR="000D481A" w:rsidRPr="00787397">
        <w:rPr>
          <w:rFonts w:ascii="Avenir Next" w:hAnsi="Avenir Next" w:cs="Avenir Next"/>
          <w:b/>
          <w:bCs/>
          <w:color w:val="800002"/>
          <w:sz w:val="20"/>
          <w:szCs w:val="20"/>
        </w:rPr>
        <w:t>siracusagiovani@outlook.it</w:t>
      </w:r>
      <w:r w:rsidR="000D481A" w:rsidRPr="00787397">
        <w:rPr>
          <w:rFonts w:ascii="Avenir Next" w:hAnsi="Avenir Next" w:cs="Avenir Next"/>
          <w:color w:val="800002"/>
          <w:sz w:val="20"/>
          <w:szCs w:val="20"/>
        </w:rPr>
        <w:t xml:space="preserve"> </w:t>
      </w:r>
    </w:p>
    <w:p w14:paraId="55C2256B" w14:textId="77777777" w:rsidR="000D481A" w:rsidRPr="00787397" w:rsidRDefault="000D481A" w:rsidP="000D481A">
      <w:pPr>
        <w:widowControl w:val="0"/>
        <w:autoSpaceDE w:val="0"/>
        <w:autoSpaceDN w:val="0"/>
        <w:adjustRightInd w:val="0"/>
        <w:spacing w:after="20"/>
        <w:jc w:val="center"/>
        <w:rPr>
          <w:rFonts w:ascii="Avenir Next" w:hAnsi="Avenir Next" w:cs="Avenir Next"/>
          <w:b/>
          <w:bCs/>
          <w:color w:val="800002"/>
          <w:sz w:val="20"/>
          <w:szCs w:val="20"/>
        </w:rPr>
      </w:pPr>
      <w:r w:rsidRPr="00787397">
        <w:rPr>
          <w:rFonts w:ascii="Avenir Next" w:hAnsi="Avenir Next" w:cs="Avenir Next"/>
          <w:b/>
          <w:bCs/>
          <w:color w:val="800002"/>
          <w:sz w:val="20"/>
          <w:szCs w:val="20"/>
        </w:rPr>
        <w:t>entro venerdì 28 luglio 2017.</w:t>
      </w:r>
    </w:p>
    <w:p w14:paraId="142268D8" w14:textId="77777777" w:rsidR="000D481A" w:rsidRPr="00787397" w:rsidRDefault="000D481A" w:rsidP="000D481A">
      <w:pPr>
        <w:widowControl w:val="0"/>
        <w:autoSpaceDE w:val="0"/>
        <w:autoSpaceDN w:val="0"/>
        <w:adjustRightInd w:val="0"/>
        <w:spacing w:after="20"/>
        <w:jc w:val="center"/>
        <w:rPr>
          <w:rFonts w:ascii="Avenir Next" w:hAnsi="Avenir Next" w:cs="Avenir Next"/>
          <w:color w:val="800002"/>
          <w:sz w:val="20"/>
          <w:szCs w:val="20"/>
        </w:rPr>
      </w:pPr>
    </w:p>
    <w:p w14:paraId="071CDA53" w14:textId="68688C52" w:rsidR="000D481A" w:rsidRPr="00787397" w:rsidRDefault="000D481A" w:rsidP="000D481A">
      <w:pPr>
        <w:widowControl w:val="0"/>
        <w:autoSpaceDE w:val="0"/>
        <w:autoSpaceDN w:val="0"/>
        <w:adjustRightInd w:val="0"/>
        <w:spacing w:after="20"/>
        <w:jc w:val="center"/>
        <w:rPr>
          <w:rFonts w:ascii="Avenir Next" w:hAnsi="Avenir Next" w:cs="Avenir Next"/>
          <w:color w:val="000000"/>
          <w:sz w:val="20"/>
          <w:szCs w:val="20"/>
        </w:rPr>
      </w:pPr>
      <w:r w:rsidRPr="00787397">
        <w:rPr>
          <w:rFonts w:ascii="Avenir Next" w:hAnsi="Avenir Next" w:cs="Avenir Next"/>
          <w:color w:val="000000"/>
          <w:sz w:val="20"/>
          <w:szCs w:val="20"/>
        </w:rPr>
        <w:t xml:space="preserve">Le </w:t>
      </w:r>
      <w:r w:rsidRPr="00787397">
        <w:rPr>
          <w:rFonts w:ascii="Avenir Next" w:hAnsi="Avenir Next" w:cs="Avenir Next"/>
          <w:b/>
          <w:bCs/>
          <w:color w:val="800002"/>
          <w:sz w:val="20"/>
          <w:szCs w:val="20"/>
        </w:rPr>
        <w:t>quote di iscrizione</w:t>
      </w:r>
      <w:r w:rsidR="003F16A9">
        <w:rPr>
          <w:rStyle w:val="Rimandonotaapidipagina"/>
          <w:rFonts w:ascii="Avenir Next" w:hAnsi="Avenir Next" w:cs="Avenir Next"/>
          <w:b/>
          <w:bCs/>
          <w:color w:val="800002"/>
          <w:sz w:val="20"/>
          <w:szCs w:val="20"/>
        </w:rPr>
        <w:footnoteReference w:id="2"/>
      </w:r>
      <w:r w:rsidRPr="00787397">
        <w:rPr>
          <w:rFonts w:ascii="Avenir Next" w:hAnsi="Avenir Next" w:cs="Avenir Next"/>
          <w:color w:val="000000"/>
          <w:sz w:val="20"/>
          <w:szCs w:val="20"/>
        </w:rPr>
        <w:t xml:space="preserve"> (5,00 € a persona) saranno corrisposte </w:t>
      </w:r>
    </w:p>
    <w:p w14:paraId="78F049F0" w14:textId="77777777" w:rsidR="000D481A" w:rsidRPr="00787397" w:rsidRDefault="000D481A" w:rsidP="000D481A">
      <w:pPr>
        <w:widowControl w:val="0"/>
        <w:autoSpaceDE w:val="0"/>
        <w:autoSpaceDN w:val="0"/>
        <w:adjustRightInd w:val="0"/>
        <w:spacing w:after="20"/>
        <w:jc w:val="center"/>
        <w:rPr>
          <w:rFonts w:ascii="Avenir Next" w:hAnsi="Avenir Next" w:cs="Avenir Next"/>
          <w:color w:val="000000"/>
          <w:sz w:val="20"/>
          <w:szCs w:val="20"/>
        </w:rPr>
      </w:pPr>
      <w:r w:rsidRPr="00787397">
        <w:rPr>
          <w:rFonts w:ascii="Avenir Next" w:hAnsi="Avenir Next" w:cs="Avenir Next"/>
          <w:color w:val="000000"/>
          <w:sz w:val="20"/>
          <w:szCs w:val="20"/>
        </w:rPr>
        <w:t xml:space="preserve">al nostro Servizio di Pastorale Giovanile </w:t>
      </w:r>
      <w:r w:rsidRPr="00787397">
        <w:rPr>
          <w:rFonts w:ascii="Avenir Next" w:hAnsi="Avenir Next" w:cs="Avenir Next"/>
          <w:b/>
          <w:bCs/>
          <w:color w:val="800002"/>
          <w:sz w:val="20"/>
          <w:szCs w:val="20"/>
        </w:rPr>
        <w:t>entro il 5 agosto 2017</w:t>
      </w:r>
    </w:p>
    <w:p w14:paraId="2441337E" w14:textId="50393C3A" w:rsidR="00147F54" w:rsidRPr="00787397" w:rsidRDefault="000D481A" w:rsidP="00147F54">
      <w:pPr>
        <w:widowControl w:val="0"/>
        <w:autoSpaceDE w:val="0"/>
        <w:autoSpaceDN w:val="0"/>
        <w:adjustRightInd w:val="0"/>
        <w:spacing w:after="20"/>
        <w:jc w:val="center"/>
        <w:rPr>
          <w:rFonts w:ascii="Avenir Next" w:hAnsi="Avenir Next" w:cs="Avenir Next"/>
          <w:color w:val="000000"/>
          <w:sz w:val="20"/>
          <w:szCs w:val="20"/>
        </w:rPr>
      </w:pPr>
      <w:r w:rsidRPr="00787397">
        <w:rPr>
          <w:rFonts w:ascii="Avenir Next" w:hAnsi="Avenir Next" w:cs="Avenir Next"/>
          <w:color w:val="000000"/>
          <w:sz w:val="20"/>
          <w:szCs w:val="20"/>
        </w:rPr>
        <w:t xml:space="preserve">secondo le modalità indicate nel </w:t>
      </w:r>
      <w:r w:rsidRPr="00787397">
        <w:rPr>
          <w:rFonts w:ascii="Avenir Next" w:hAnsi="Avenir Next" w:cs="Avenir Next"/>
          <w:b/>
          <w:bCs/>
          <w:color w:val="000000"/>
          <w:sz w:val="20"/>
          <w:szCs w:val="20"/>
        </w:rPr>
        <w:t>Voucher di prenotazione</w:t>
      </w:r>
      <w:r w:rsidRPr="00787397">
        <w:rPr>
          <w:rFonts w:ascii="Avenir Next" w:hAnsi="Avenir Next" w:cs="Avenir Next"/>
          <w:color w:val="000000"/>
          <w:sz w:val="20"/>
          <w:szCs w:val="20"/>
        </w:rPr>
        <w:t xml:space="preserve"> che vi trasmetteremo il 31 luglio.</w:t>
      </w:r>
    </w:p>
    <w:p w14:paraId="3EC862C0" w14:textId="17392113" w:rsidR="00147F54" w:rsidRDefault="00147F54">
      <w:pPr>
        <w:rPr>
          <w:rFonts w:ascii="Avenir Next" w:hAnsi="Avenir Next" w:cs="Avenir Next"/>
          <w:color w:val="000000"/>
          <w:sz w:val="18"/>
          <w:szCs w:val="18"/>
        </w:rPr>
      </w:pPr>
    </w:p>
    <w:sectPr w:rsidR="00147F54" w:rsidSect="00E3383D">
      <w:pgSz w:w="12240" w:h="15840"/>
      <w:pgMar w:top="731" w:right="1134" w:bottom="602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828A3" w14:textId="77777777" w:rsidR="00EF4353" w:rsidRDefault="00EF4353" w:rsidP="00F65C67">
      <w:r>
        <w:separator/>
      </w:r>
    </w:p>
  </w:endnote>
  <w:endnote w:type="continuationSeparator" w:id="0">
    <w:p w14:paraId="7EA59C34" w14:textId="77777777" w:rsidR="00EF4353" w:rsidRDefault="00EF4353" w:rsidP="00F6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Optima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venir Next Medium">
    <w:charset w:val="00"/>
    <w:family w:val="swiss"/>
    <w:pitch w:val="variable"/>
    <w:sig w:usb0="8000002F" w:usb1="5000204A" w:usb2="00000000" w:usb3="00000000" w:csb0="0000009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1E038" w14:textId="77777777" w:rsidR="00EF4353" w:rsidRDefault="00EF4353" w:rsidP="00F65C67">
      <w:r>
        <w:separator/>
      </w:r>
    </w:p>
  </w:footnote>
  <w:footnote w:type="continuationSeparator" w:id="0">
    <w:p w14:paraId="552BAB4C" w14:textId="77777777" w:rsidR="00EF4353" w:rsidRDefault="00EF4353" w:rsidP="00F65C67">
      <w:r>
        <w:continuationSeparator/>
      </w:r>
    </w:p>
  </w:footnote>
  <w:footnote w:id="1">
    <w:p w14:paraId="194D788A" w14:textId="1979A9FB" w:rsidR="00F65C67" w:rsidRPr="00B2579E" w:rsidRDefault="00F65C67" w:rsidP="003F16A9">
      <w:pPr>
        <w:pStyle w:val="Testonotaapidipagina"/>
        <w:jc w:val="both"/>
        <w:rPr>
          <w:rFonts w:ascii="Avenir Next" w:hAnsi="Avenir Next"/>
          <w:color w:val="000000" w:themeColor="text1"/>
          <w:sz w:val="18"/>
          <w:szCs w:val="18"/>
        </w:rPr>
      </w:pPr>
      <w:r w:rsidRPr="00B2579E">
        <w:rPr>
          <w:rStyle w:val="Rimandonotaapidipagina"/>
          <w:rFonts w:ascii="Avenir Next" w:hAnsi="Avenir Next"/>
          <w:color w:val="000000" w:themeColor="text1"/>
          <w:sz w:val="18"/>
          <w:szCs w:val="18"/>
        </w:rPr>
        <w:footnoteRef/>
      </w:r>
      <w:r w:rsidRPr="00B2579E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="003F16A9" w:rsidRPr="00B2579E">
        <w:rPr>
          <w:rFonts w:ascii="Avenir Next" w:hAnsi="Avenir Next" w:cs="Avenir Next Medium"/>
          <w:color w:val="000000" w:themeColor="text1"/>
          <w:spacing w:val="-4"/>
          <w:kern w:val="1"/>
          <w:sz w:val="18"/>
          <w:szCs w:val="18"/>
        </w:rPr>
        <w:t xml:space="preserve">Vi ricordiamo che i dati raccolti saranno trattati ai sensi del </w:t>
      </w:r>
      <w:proofErr w:type="spellStart"/>
      <w:r w:rsidR="003F16A9" w:rsidRPr="00B2579E">
        <w:rPr>
          <w:rFonts w:ascii="Avenir Next" w:hAnsi="Avenir Next" w:cs="Avenir Next Medium"/>
          <w:color w:val="000000" w:themeColor="text1"/>
          <w:spacing w:val="-4"/>
          <w:kern w:val="1"/>
          <w:sz w:val="18"/>
          <w:szCs w:val="18"/>
        </w:rPr>
        <w:t>D.lgs</w:t>
      </w:r>
      <w:proofErr w:type="spellEnd"/>
      <w:r w:rsidR="003F16A9" w:rsidRPr="00B2579E">
        <w:rPr>
          <w:rFonts w:ascii="Avenir Next" w:hAnsi="Avenir Next" w:cs="Avenir Next Medium"/>
          <w:color w:val="000000" w:themeColor="text1"/>
          <w:spacing w:val="-4"/>
          <w:kern w:val="1"/>
          <w:sz w:val="18"/>
          <w:szCs w:val="18"/>
        </w:rPr>
        <w:t xml:space="preserve"> 196/2003 e saranno utilizzati dai Direttori del Servizio di Pastorale Giovanile per le finalità esclusive della nostra Assemblea diocesana e saranno distrutti a conclusione dei lavori assembleari.</w:t>
      </w:r>
    </w:p>
  </w:footnote>
  <w:footnote w:id="2">
    <w:p w14:paraId="0DDC0421" w14:textId="57967C48" w:rsidR="003F16A9" w:rsidRPr="00B2579E" w:rsidRDefault="003F16A9" w:rsidP="003F16A9">
      <w:pPr>
        <w:pStyle w:val="Testonotaapidipagina"/>
        <w:jc w:val="both"/>
        <w:rPr>
          <w:rFonts w:ascii="Avenir Next" w:hAnsi="Avenir Next"/>
          <w:color w:val="000000" w:themeColor="text1"/>
          <w:sz w:val="18"/>
          <w:szCs w:val="18"/>
        </w:rPr>
      </w:pPr>
      <w:r w:rsidRPr="00B2579E">
        <w:rPr>
          <w:rStyle w:val="Rimandonotaapidipagina"/>
          <w:rFonts w:ascii="Avenir Next" w:hAnsi="Avenir Next"/>
          <w:color w:val="000000" w:themeColor="text1"/>
          <w:sz w:val="18"/>
          <w:szCs w:val="18"/>
        </w:rPr>
        <w:footnoteRef/>
      </w:r>
      <w:r w:rsidRPr="00B2579E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B2579E">
        <w:rPr>
          <w:rFonts w:ascii="Avenir Next" w:hAnsi="Avenir Next" w:cs="Avenir Next Medium"/>
          <w:color w:val="000000" w:themeColor="text1"/>
          <w:spacing w:val="-4"/>
          <w:kern w:val="1"/>
          <w:sz w:val="18"/>
          <w:szCs w:val="18"/>
        </w:rPr>
        <w:t xml:space="preserve">I Referenti parrocchiali, i presbiteri, i diaconi, i seminaristi, i religiosi e le religiose NON </w:t>
      </w:r>
      <w:r w:rsidR="00B2579E">
        <w:rPr>
          <w:rFonts w:ascii="Avenir Next" w:hAnsi="Avenir Next" w:cs="Avenir Next Medium"/>
          <w:color w:val="000000" w:themeColor="text1"/>
          <w:spacing w:val="-4"/>
          <w:kern w:val="1"/>
          <w:sz w:val="18"/>
          <w:szCs w:val="18"/>
        </w:rPr>
        <w:t>devono corrispondere alcuna quota</w:t>
      </w:r>
      <w:r w:rsidRPr="00B2579E">
        <w:rPr>
          <w:rFonts w:ascii="Avenir Next" w:hAnsi="Avenir Next" w:cs="Avenir Next Medium"/>
          <w:color w:val="000000" w:themeColor="text1"/>
          <w:spacing w:val="-4"/>
          <w:kern w:val="1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E316A2F"/>
    <w:multiLevelType w:val="hybridMultilevel"/>
    <w:tmpl w:val="68B8C8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1A"/>
    <w:rsid w:val="00002A04"/>
    <w:rsid w:val="00046E13"/>
    <w:rsid w:val="000672E4"/>
    <w:rsid w:val="0008097F"/>
    <w:rsid w:val="000D481A"/>
    <w:rsid w:val="00111E4C"/>
    <w:rsid w:val="00135043"/>
    <w:rsid w:val="00147F54"/>
    <w:rsid w:val="00200220"/>
    <w:rsid w:val="00202094"/>
    <w:rsid w:val="00220E5D"/>
    <w:rsid w:val="002E714E"/>
    <w:rsid w:val="0030722F"/>
    <w:rsid w:val="00343F5F"/>
    <w:rsid w:val="003667A8"/>
    <w:rsid w:val="00376DE1"/>
    <w:rsid w:val="003827BC"/>
    <w:rsid w:val="003D372C"/>
    <w:rsid w:val="003F16A9"/>
    <w:rsid w:val="00427864"/>
    <w:rsid w:val="00477933"/>
    <w:rsid w:val="004974E1"/>
    <w:rsid w:val="004C1FBF"/>
    <w:rsid w:val="00552EB9"/>
    <w:rsid w:val="005670F2"/>
    <w:rsid w:val="006D0A99"/>
    <w:rsid w:val="0070785D"/>
    <w:rsid w:val="00787397"/>
    <w:rsid w:val="00793A07"/>
    <w:rsid w:val="00793E69"/>
    <w:rsid w:val="00796A2F"/>
    <w:rsid w:val="007A40AE"/>
    <w:rsid w:val="007C4DAD"/>
    <w:rsid w:val="007D1EA7"/>
    <w:rsid w:val="00824E8D"/>
    <w:rsid w:val="0084505D"/>
    <w:rsid w:val="00874192"/>
    <w:rsid w:val="00874413"/>
    <w:rsid w:val="0088378D"/>
    <w:rsid w:val="008A3CFD"/>
    <w:rsid w:val="0097269C"/>
    <w:rsid w:val="009E381E"/>
    <w:rsid w:val="00A43BA5"/>
    <w:rsid w:val="00AA0FF3"/>
    <w:rsid w:val="00B16027"/>
    <w:rsid w:val="00B2579E"/>
    <w:rsid w:val="00B35B8B"/>
    <w:rsid w:val="00BB0FB0"/>
    <w:rsid w:val="00BB2C73"/>
    <w:rsid w:val="00C06B1D"/>
    <w:rsid w:val="00C21883"/>
    <w:rsid w:val="00C62713"/>
    <w:rsid w:val="00C8289C"/>
    <w:rsid w:val="00DD7AB1"/>
    <w:rsid w:val="00DF2EEA"/>
    <w:rsid w:val="00E25481"/>
    <w:rsid w:val="00E3383D"/>
    <w:rsid w:val="00EA386D"/>
    <w:rsid w:val="00EC3560"/>
    <w:rsid w:val="00ED3550"/>
    <w:rsid w:val="00EF4353"/>
    <w:rsid w:val="00F65C67"/>
    <w:rsid w:val="00F664B0"/>
    <w:rsid w:val="00FA13B0"/>
    <w:rsid w:val="00FD5B28"/>
    <w:rsid w:val="00FE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514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4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1">
    <w:name w:val="List Table 4 Accent 1"/>
    <w:basedOn w:val="Tabellanormale"/>
    <w:uiPriority w:val="49"/>
    <w:rsid w:val="007C4DAD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agrafoelenco">
    <w:name w:val="List Paragraph"/>
    <w:basedOn w:val="Normale"/>
    <w:uiPriority w:val="34"/>
    <w:qFormat/>
    <w:rsid w:val="0088378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F65C6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65C67"/>
  </w:style>
  <w:style w:type="character" w:styleId="Rimandonotaapidipagina">
    <w:name w:val="footnote reference"/>
    <w:basedOn w:val="Carpredefinitoparagrafo"/>
    <w:uiPriority w:val="99"/>
    <w:unhideWhenUsed/>
    <w:rsid w:val="00F65C6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E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4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1">
    <w:name w:val="List Table 4 Accent 1"/>
    <w:basedOn w:val="Tabellanormale"/>
    <w:uiPriority w:val="49"/>
    <w:rsid w:val="007C4DAD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agrafoelenco">
    <w:name w:val="List Paragraph"/>
    <w:basedOn w:val="Normale"/>
    <w:uiPriority w:val="34"/>
    <w:qFormat/>
    <w:rsid w:val="0088378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F65C6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65C67"/>
  </w:style>
  <w:style w:type="character" w:styleId="Rimandonotaapidipagina">
    <w:name w:val="footnote reference"/>
    <w:basedOn w:val="Carpredefinitoparagrafo"/>
    <w:uiPriority w:val="99"/>
    <w:unhideWhenUsed/>
    <w:rsid w:val="00F65C6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E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07FDA5-5882-4C03-9966-A8606A95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 Fortunato</dc:creator>
  <cp:lastModifiedBy>UAD 2 - MARCO</cp:lastModifiedBy>
  <cp:revision>2</cp:revision>
  <cp:lastPrinted>2017-07-01T14:52:00Z</cp:lastPrinted>
  <dcterms:created xsi:type="dcterms:W3CDTF">2017-07-03T10:02:00Z</dcterms:created>
  <dcterms:modified xsi:type="dcterms:W3CDTF">2017-07-03T10:02:00Z</dcterms:modified>
</cp:coreProperties>
</file>